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07" w:rsidRPr="00337C07" w:rsidRDefault="00337C07" w:rsidP="00337C07">
      <w:pPr>
        <w:spacing w:before="216" w:after="288" w:line="240" w:lineRule="auto"/>
        <w:jc w:val="center"/>
        <w:rPr>
          <w:rFonts w:ascii="Arial" w:eastAsia="Times New Roman" w:hAnsi="Arial" w:cs="Arial"/>
          <w:b/>
          <w:bCs/>
          <w:noProof/>
          <w:color w:val="002060"/>
          <w:sz w:val="28"/>
          <w:szCs w:val="28"/>
          <w:lang w:eastAsia="it-IT"/>
        </w:rPr>
      </w:pPr>
      <w:r w:rsidRPr="00337C07">
        <w:rPr>
          <w:rFonts w:ascii="Arial" w:eastAsia="Times New Roman" w:hAnsi="Arial" w:cs="Arial"/>
          <w:b/>
          <w:bCs/>
          <w:noProof/>
          <w:color w:val="002060"/>
          <w:sz w:val="28"/>
          <w:szCs w:val="28"/>
          <w:lang w:eastAsia="it-IT"/>
        </w:rPr>
        <w:t>CONSIDERATA L’EMERGENZA COVID AL FINE DI GARANTIRE UN SOGGIORNO TRANQUILLO</w:t>
      </w:r>
    </w:p>
    <w:p w:rsidR="00665FD4" w:rsidRDefault="00AF128F" w:rsidP="00665FD4">
      <w:pPr>
        <w:spacing w:before="216" w:after="288" w:line="240" w:lineRule="auto"/>
        <w:rPr>
          <w:rFonts w:ascii="Arial" w:eastAsia="Times New Roman" w:hAnsi="Arial" w:cs="Arial"/>
          <w:b/>
          <w:bCs/>
          <w:color w:val="484847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484847"/>
          <w:sz w:val="24"/>
          <w:szCs w:val="24"/>
          <w:lang w:eastAsia="it-IT"/>
        </w:rPr>
        <w:drawing>
          <wp:inline distT="0" distB="0" distL="0" distR="0" wp14:anchorId="2ED909E8">
            <wp:extent cx="2752090" cy="13779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251" cy="138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5FD4">
        <w:rPr>
          <w:rFonts w:ascii="Arial" w:eastAsia="Times New Roman" w:hAnsi="Arial" w:cs="Arial"/>
          <w:b/>
          <w:bCs/>
          <w:color w:val="484847"/>
          <w:sz w:val="24"/>
          <w:szCs w:val="24"/>
          <w:lang w:eastAsia="it-IT"/>
        </w:rPr>
        <w:t xml:space="preserve">    </w:t>
      </w:r>
      <w:r w:rsidR="00337C07">
        <w:rPr>
          <w:rFonts w:ascii="Arial" w:eastAsia="Times New Roman" w:hAnsi="Arial" w:cs="Arial"/>
          <w:b/>
          <w:bCs/>
          <w:color w:val="484847"/>
          <w:sz w:val="24"/>
          <w:szCs w:val="24"/>
          <w:lang w:eastAsia="it-IT"/>
        </w:rPr>
        <w:t xml:space="preserve">            </w:t>
      </w:r>
      <w:r w:rsidR="00F947E0">
        <w:rPr>
          <w:rFonts w:ascii="Arial" w:eastAsia="Times New Roman" w:hAnsi="Arial" w:cs="Arial"/>
          <w:b/>
          <w:bCs/>
          <w:color w:val="484847"/>
          <w:sz w:val="24"/>
          <w:szCs w:val="24"/>
          <w:lang w:eastAsia="it-IT"/>
        </w:rPr>
        <w:t xml:space="preserve"> </w:t>
      </w:r>
      <w:r w:rsidR="00665FD4" w:rsidRPr="00665FD4">
        <w:rPr>
          <w:rFonts w:ascii="Arial" w:eastAsia="Times New Roman" w:hAnsi="Arial" w:cs="Arial"/>
          <w:b/>
          <w:bCs/>
          <w:noProof/>
          <w:color w:val="484847"/>
          <w:sz w:val="24"/>
          <w:szCs w:val="24"/>
          <w:lang w:eastAsia="it-IT"/>
        </w:rPr>
        <w:drawing>
          <wp:inline distT="0" distB="0" distL="0" distR="0">
            <wp:extent cx="2752090" cy="1373505"/>
            <wp:effectExtent l="0" t="0" r="0" b="0"/>
            <wp:docPr id="5" name="Immagine 5" descr="Coronavirus e hotel: qual è lo stato del settore alberghiero italiano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onavirus e hotel: qual è lo stato del settore alberghiero italiano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003" w:rsidRPr="00F20EB9" w:rsidRDefault="00337C07" w:rsidP="00337C07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</w:pP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L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proofErr w:type="gramStart"/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O 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S</w:t>
      </w:r>
      <w:proofErr w:type="gramEnd"/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T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A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F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proofErr w:type="spellStart"/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F</w:t>
      </w:r>
      <w:proofErr w:type="spellEnd"/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D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E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L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proofErr w:type="spellStart"/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L</w:t>
      </w:r>
      <w:proofErr w:type="spellEnd"/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’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H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O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T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>E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L </w:t>
      </w: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G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A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R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A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N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T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I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S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C</w:t>
      </w:r>
      <w:r w:rsidR="009A6E2C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E</w:t>
      </w:r>
    </w:p>
    <w:p w:rsidR="00F20EB9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lang w:eastAsia="it-IT"/>
        </w:rPr>
      </w:pPr>
      <w:r w:rsidRPr="00337C07">
        <w:rPr>
          <w:rFonts w:ascii="Arial" w:eastAsia="Times New Roman" w:hAnsi="Arial" w:cs="Arial"/>
          <w:color w:val="002060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lang w:eastAsia="it-IT"/>
        </w:rPr>
        <w:t>Frequente</w:t>
      </w:r>
      <w:r w:rsidR="00F47003" w:rsidRPr="00337C07">
        <w:rPr>
          <w:rFonts w:ascii="Arial" w:eastAsia="Times New Roman" w:hAnsi="Arial" w:cs="Arial"/>
          <w:color w:val="002060"/>
          <w:lang w:eastAsia="it-IT"/>
        </w:rPr>
        <w:t xml:space="preserve"> areazione degli spazi comuni, </w:t>
      </w:r>
      <w:r w:rsidR="00F20EB9" w:rsidRPr="00337C07">
        <w:rPr>
          <w:rFonts w:ascii="Arial" w:eastAsia="Times New Roman" w:hAnsi="Arial" w:cs="Arial"/>
          <w:color w:val="002060"/>
          <w:lang w:eastAsia="it-IT"/>
        </w:rPr>
        <w:t>delle camere</w:t>
      </w:r>
      <w:r w:rsidR="00F47003" w:rsidRPr="00337C07">
        <w:rPr>
          <w:rFonts w:ascii="Arial" w:eastAsia="Times New Roman" w:hAnsi="Arial" w:cs="Arial"/>
          <w:color w:val="002060"/>
          <w:lang w:eastAsia="it-IT"/>
        </w:rPr>
        <w:t xml:space="preserve"> e p</w:t>
      </w:r>
      <w:r w:rsidR="00F20EB9" w:rsidRPr="00337C07">
        <w:rPr>
          <w:rFonts w:ascii="Arial" w:eastAsia="Times New Roman" w:hAnsi="Arial" w:cs="Arial"/>
          <w:color w:val="002060"/>
          <w:lang w:eastAsia="it-IT"/>
        </w:rPr>
        <w:t>ulizie giornali</w:t>
      </w:r>
      <w:r w:rsidR="00F47003" w:rsidRPr="00337C07">
        <w:rPr>
          <w:rFonts w:ascii="Arial" w:eastAsia="Times New Roman" w:hAnsi="Arial" w:cs="Arial"/>
          <w:color w:val="002060"/>
          <w:lang w:eastAsia="it-IT"/>
        </w:rPr>
        <w:t>ere di tutti gli ambienti dell’H</w:t>
      </w:r>
      <w:r w:rsidR="00F20EB9" w:rsidRPr="00337C07">
        <w:rPr>
          <w:rFonts w:ascii="Arial" w:eastAsia="Times New Roman" w:hAnsi="Arial" w:cs="Arial"/>
          <w:color w:val="002060"/>
          <w:lang w:eastAsia="it-IT"/>
        </w:rPr>
        <w:t>otel</w:t>
      </w:r>
      <w:r w:rsidR="00337C07" w:rsidRPr="00337C07">
        <w:rPr>
          <w:rFonts w:ascii="Arial" w:eastAsia="Times New Roman" w:hAnsi="Arial" w:cs="Arial"/>
          <w:color w:val="002060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Disponibilità di dispenser di gel i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gienizzante nei punti strategici dell’hotel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Pulizia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e sanificazione delle toilette presenti nelle aree co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muni;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Pulizia e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sanificazione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di tutte le superfici più volte al giorno, con particol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are attenzione ai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pulsanti dell’ascensore,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ai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corrimano,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agli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interruttori,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alle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maniglie delle porte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, alle chiavi delle camere;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 </w:t>
      </w:r>
    </w:p>
    <w:p w:rsidR="00F20EB9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Sanificazione delle camere ad ogni partenza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Procedura di 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lavaggio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e sanificazione 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della biancheria a 90°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e stiratura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eseguita ad alta temperatura secondo il protocollo sanitario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Utilizzo di mascherine e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 all’occorrenza dei guanti da parte di tutto il personale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Controllo giornaliero della temperatura di tutto lo staff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0F2ECF" w:rsidRPr="00337C07" w:rsidRDefault="009A6E2C" w:rsidP="00337C07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Al fine di limitare il contatto con il personale e con gli ospiti, i forn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itori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hanno un </w:t>
      </w:r>
      <w:proofErr w:type="gramStart"/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accesso </w:t>
      </w:r>
      <w:r w:rsid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dedica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to</w:t>
      </w:r>
      <w:proofErr w:type="gramEnd"/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0F2ECF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 tavoli della sala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adibita a colazione e ristorante sono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collocati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in maniera d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 garanti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re la distanza minima di 1 mt. t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ra gli </w:t>
      </w:r>
      <w:proofErr w:type="gramStart"/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ospiti </w:t>
      </w:r>
      <w:r w:rsidR="00F947E0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e</w:t>
      </w:r>
      <w:proofErr w:type="gramEnd"/>
      <w:r w:rsidR="00F947E0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tra i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tavoli stessi, 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 meno che non </w:t>
      </w:r>
      <w:r w:rsidR="00F4700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appartengano allo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stesso nucleo familiare o condividano la stessa camera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0F2ECF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Il servizio colazione e ristorazione è garantito 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al tavolo assegnato agli ospiti all’arrivo in hotel 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con la massima cura e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attenzione all</w:t>
      </w:r>
      <w:r w:rsidR="00F947E0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e norme igieniche d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 parte degli operatori addetti;</w:t>
      </w:r>
      <w:r w:rsidR="00F947E0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</w:p>
    <w:p w:rsidR="00F47003" w:rsidRPr="00F20EB9" w:rsidRDefault="00F47003" w:rsidP="00F4700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84847"/>
          <w:lang w:eastAsia="it-IT"/>
        </w:rPr>
      </w:pPr>
    </w:p>
    <w:p w:rsidR="00AF128F" w:rsidRDefault="00AF128F" w:rsidP="009A6E2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</w:pPr>
    </w:p>
    <w:p w:rsidR="00AF128F" w:rsidRDefault="00AF128F" w:rsidP="009A6E2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</w:pPr>
    </w:p>
    <w:p w:rsidR="00665FD4" w:rsidRDefault="00665FD4">
      <w:pP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  <w:br w:type="page"/>
      </w:r>
    </w:p>
    <w:p w:rsidR="00AF128F" w:rsidRDefault="00665FD4" w:rsidP="009A6E2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84847"/>
          <w:sz w:val="32"/>
          <w:szCs w:val="32"/>
          <w:lang w:eastAsia="it-IT"/>
        </w:rPr>
      </w:pPr>
      <w:r>
        <w:rPr>
          <w:rFonts w:ascii="Arial" w:eastAsia="Times New Roman" w:hAnsi="Arial" w:cs="Arial"/>
          <w:noProof/>
          <w:color w:val="484847"/>
          <w:sz w:val="24"/>
          <w:szCs w:val="24"/>
          <w:lang w:eastAsia="it-IT"/>
        </w:rPr>
        <w:lastRenderedPageBreak/>
        <w:drawing>
          <wp:inline distT="0" distB="0" distL="0" distR="0" wp14:anchorId="6ED44E30" wp14:editId="61C86C84">
            <wp:extent cx="3584575" cy="13049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C07" w:rsidRPr="00337C07" w:rsidRDefault="00337C07" w:rsidP="00665FD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2060"/>
          <w:sz w:val="20"/>
          <w:szCs w:val="32"/>
          <w:lang w:eastAsia="it-IT"/>
        </w:rPr>
      </w:pPr>
    </w:p>
    <w:p w:rsidR="00F47003" w:rsidRPr="00337C07" w:rsidRDefault="009A6E2C" w:rsidP="00665FD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G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L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proofErr w:type="gramStart"/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I 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O</w:t>
      </w:r>
      <w:proofErr w:type="gramEnd"/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S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P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I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>T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I </w:t>
      </w:r>
      <w:r w:rsidR="00337C07" w:rsidRPr="00337C07">
        <w:rPr>
          <w:rFonts w:ascii="Arial" w:eastAsia="Times New Roman" w:hAnsi="Arial" w:cs="Arial"/>
          <w:b/>
          <w:bCs/>
          <w:color w:val="002060"/>
          <w:sz w:val="32"/>
          <w:szCs w:val="32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G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A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30665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R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A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N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T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I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S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C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O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N</w:t>
      </w:r>
      <w:r w:rsidR="00337C07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it-IT"/>
        </w:rPr>
        <w:t>O</w:t>
      </w:r>
    </w:p>
    <w:p w:rsidR="00665FD4" w:rsidRPr="00665FD4" w:rsidRDefault="00665FD4" w:rsidP="00665FD4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484847"/>
          <w:sz w:val="18"/>
          <w:szCs w:val="32"/>
          <w:lang w:eastAsia="it-IT"/>
        </w:rPr>
      </w:pPr>
    </w:p>
    <w:p w:rsidR="00306657" w:rsidRPr="00337C07" w:rsidRDefault="00337C07" w:rsidP="00F12F8F">
      <w:pPr>
        <w:tabs>
          <w:tab w:val="left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it-IT"/>
        </w:rPr>
        <w:t>◄</w:t>
      </w:r>
      <w:r w:rsidR="00F12F8F">
        <w:rPr>
          <w:rFonts w:ascii="Arial" w:eastAsia="Times New Roman" w:hAnsi="Arial" w:cs="Arial"/>
          <w:color w:val="002060"/>
          <w:sz w:val="2"/>
          <w:szCs w:val="24"/>
          <w:lang w:eastAsia="it-IT"/>
        </w:rPr>
        <w:t xml:space="preserve"> </w:t>
      </w:r>
      <w:r w:rsidR="00F12F8F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La c</w:t>
      </w:r>
      <w:r w:rsidR="0030665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onsegna a mezzo mail almeno il giorno prima dell’arrivo in Hotel dell’AUTOCERTIFICAZIONE </w:t>
      </w:r>
      <w:r w:rsidR="00F12F8F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ricevuta</w:t>
      </w:r>
      <w:r w:rsidR="0030665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all’atto della prenotazione</w:t>
      </w: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306657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30665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La misurazione della temperatura all’arrivo con termometri digitali o a mezzo scanner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306657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◄ Bancomat o carte di credito rispetto ai contanti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Nelle aree comuni l’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obbligo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di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rispettare la distanza minima di 1 metro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e di indossare sempre le mascherine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947E0" w:rsidRPr="00337C07" w:rsidRDefault="00F947E0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◄ Di rispettare scrupolosamente tutte le indicazioni affisse in hotel ed impartite dallo staff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L’u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so 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degli </w:t>
      </w:r>
      <w:r w:rsidR="00F20EB9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ascenso</w:t>
      </w:r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ri ad una persona per volta ad eccezione dei nuclei familiari con un massimo di </w:t>
      </w:r>
      <w:proofErr w:type="gramStart"/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…….</w:t>
      </w:r>
      <w:proofErr w:type="gramEnd"/>
      <w:r w:rsidR="000F2ECF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.persone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8D2423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Il lavaggio frequente </w:t>
      </w:r>
      <w:r w:rsidR="00F947E0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del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le mani e l’uso del disinfettante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8D2423" w:rsidRPr="00337C07" w:rsidRDefault="009A6E2C" w:rsidP="009A6E2C">
      <w:pPr>
        <w:spacing w:before="100" w:beforeAutospacing="1" w:after="100" w:afterAutospacing="1" w:line="240" w:lineRule="auto"/>
        <w:ind w:left="720" w:hanging="720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Di evitare le strette di mano, i baci sulle guance e gli abbracci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8D2423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Di togliersi la mascherina solo dopo essersi accomodati al tavolo e rindossarla ogni qualvolta si alzano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8D2423" w:rsidRPr="00337C07" w:rsidRDefault="009A6E2C" w:rsidP="009A6E2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30665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Di e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vitare di sostare in prossimità dei servizi igienici in attesa di entrare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8D2423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30665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Di e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vitare il più possibile di muoversi all’interno dell’Hotel se non per recarsi in camera oppure uscire dalla struttura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8D2423" w:rsidRPr="00337C07" w:rsidRDefault="009A6E2C" w:rsidP="009A6E2C">
      <w:pPr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002060"/>
          <w:sz w:val="24"/>
          <w:szCs w:val="24"/>
          <w:lang w:eastAsia="it-IT"/>
        </w:rPr>
      </w:pPr>
      <w:r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◄ </w:t>
      </w:r>
      <w:r w:rsidR="0030665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Di </w:t>
      </w:r>
      <w:r w:rsidR="00F12F8F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non</w:t>
      </w:r>
      <w:r w:rsidR="00F947E0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 xml:space="preserve"> </w:t>
      </w:r>
      <w:r w:rsidR="008D2423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sedersi o sostare nelle aree comuni per evitare assembramenti ma soprattutto per rendere più agevole il lavoro dello staff dell’hotel</w:t>
      </w:r>
      <w:r w:rsidR="00337C07" w:rsidRPr="00337C07">
        <w:rPr>
          <w:rFonts w:ascii="Arial" w:eastAsia="Times New Roman" w:hAnsi="Arial" w:cs="Arial"/>
          <w:color w:val="002060"/>
          <w:sz w:val="24"/>
          <w:szCs w:val="24"/>
          <w:lang w:eastAsia="it-IT"/>
        </w:rPr>
        <w:t>;</w:t>
      </w:r>
    </w:p>
    <w:p w:rsidR="00F20EB9" w:rsidRDefault="00F20EB9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</w:pPr>
    </w:p>
    <w:p w:rsidR="00337C07" w:rsidRDefault="00337C07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</w:pPr>
    </w:p>
    <w:p w:rsidR="00337C07" w:rsidRDefault="00337C07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002060"/>
          <w:sz w:val="25"/>
          <w:szCs w:val="25"/>
          <w:lang w:eastAsia="it-IT"/>
        </w:rPr>
      </w:pP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>
        <w:rPr>
          <w:rFonts w:ascii="Helvetica" w:eastAsia="Times New Roman" w:hAnsi="Helvetica" w:cs="Helvetica"/>
          <w:b/>
          <w:bCs/>
          <w:color w:val="484847"/>
          <w:sz w:val="25"/>
          <w:szCs w:val="25"/>
          <w:lang w:eastAsia="it-IT"/>
        </w:rPr>
        <w:tab/>
      </w:r>
      <w:r w:rsidRPr="00337C07">
        <w:rPr>
          <w:rFonts w:ascii="Helvetica" w:eastAsia="Times New Roman" w:hAnsi="Helvetica" w:cs="Helvetica"/>
          <w:b/>
          <w:bCs/>
          <w:color w:val="002060"/>
          <w:sz w:val="25"/>
          <w:szCs w:val="25"/>
          <w:lang w:eastAsia="it-IT"/>
        </w:rPr>
        <w:t>Lo Staff</w:t>
      </w:r>
    </w:p>
    <w:p w:rsidR="00FE7EA5" w:rsidRDefault="00FE7EA5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002060"/>
          <w:sz w:val="25"/>
          <w:szCs w:val="25"/>
          <w:lang w:eastAsia="it-IT"/>
        </w:rPr>
      </w:pPr>
    </w:p>
    <w:p w:rsidR="00FE7EA5" w:rsidRDefault="00FE7EA5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002060"/>
          <w:sz w:val="25"/>
          <w:szCs w:val="25"/>
          <w:lang w:eastAsia="it-IT"/>
        </w:rPr>
      </w:pPr>
    </w:p>
    <w:p w:rsidR="00FE7EA5" w:rsidRDefault="00FE7EA5" w:rsidP="00FE7EA5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AUTODICHIARAZIONE</w:t>
      </w:r>
    </w:p>
    <w:p w:rsidR="00FE7EA5" w:rsidRDefault="00FE7EA5" w:rsidP="00FE7EA5">
      <w:pPr>
        <w:spacing w:after="0" w:line="240" w:lineRule="auto"/>
        <w:jc w:val="center"/>
      </w:pPr>
      <w:r>
        <w:rPr>
          <w:sz w:val="40"/>
          <w:szCs w:val="40"/>
        </w:rPr>
        <w:t>AI SENSI DEGLI ARTT. 46 E 47 D.P.R. N. 445/2000</w:t>
      </w:r>
    </w:p>
    <w:p w:rsidR="00FE7EA5" w:rsidRDefault="00FE7EA5" w:rsidP="00FE7EA5"/>
    <w:p w:rsidR="00FE7EA5" w:rsidRDefault="00FE7EA5" w:rsidP="00FE7EA5">
      <w:pPr>
        <w:jc w:val="center"/>
        <w:rPr>
          <w:sz w:val="24"/>
          <w:szCs w:val="24"/>
        </w:rPr>
      </w:pPr>
    </w:p>
    <w:p w:rsidR="00FE7EA5" w:rsidRDefault="00FE7EA5" w:rsidP="00FE7EA5">
      <w:pPr>
        <w:rPr>
          <w:sz w:val="24"/>
          <w:szCs w:val="24"/>
        </w:rPr>
      </w:pPr>
      <w:r>
        <w:rPr>
          <w:sz w:val="24"/>
          <w:szCs w:val="24"/>
        </w:rPr>
        <w:t>COGNOME___________________________NOME________________DATA DI ARRIVO__________</w:t>
      </w:r>
    </w:p>
    <w:p w:rsidR="00FE7EA5" w:rsidRDefault="00FE7EA5" w:rsidP="00FE7EA5">
      <w:pPr>
        <w:rPr>
          <w:sz w:val="24"/>
          <w:szCs w:val="24"/>
        </w:rPr>
      </w:pPr>
    </w:p>
    <w:p w:rsidR="00FE7EA5" w:rsidRDefault="00FE7EA5" w:rsidP="00FE7EA5">
      <w:pPr>
        <w:rPr>
          <w:sz w:val="24"/>
          <w:szCs w:val="24"/>
        </w:rPr>
      </w:pPr>
      <w:r>
        <w:rPr>
          <w:sz w:val="24"/>
          <w:szCs w:val="24"/>
        </w:rPr>
        <w:t>consapevole delle conseguenze penali previste in caso di dichiarazioni mendaci a pubblico ufficiale (art. 495 c.p.)</w:t>
      </w:r>
    </w:p>
    <w:p w:rsidR="00FE7EA5" w:rsidRDefault="00FE7EA5" w:rsidP="00FE7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t xml:space="preserve"> </w:t>
      </w:r>
    </w:p>
    <w:p w:rsidR="00FE7EA5" w:rsidRDefault="00FE7EA5" w:rsidP="00FE7EA5">
      <w:pPr>
        <w:rPr>
          <w:sz w:val="24"/>
          <w:szCs w:val="24"/>
        </w:rPr>
      </w:pPr>
      <w:r>
        <w:rPr>
          <w:sz w:val="24"/>
          <w:szCs w:val="24"/>
        </w:rPr>
        <w:t>SOTTO LA PROPRIA RESPONSABILITÀ:</w:t>
      </w:r>
    </w:p>
    <w:p w:rsidR="00FE7EA5" w:rsidRDefault="00FE7EA5" w:rsidP="00FE7EA5">
      <w:pPr>
        <w:rPr>
          <w:sz w:val="24"/>
          <w:szCs w:val="24"/>
        </w:rPr>
      </w:pPr>
    </w:p>
    <w:p w:rsidR="00FE7EA5" w:rsidRDefault="00FE7EA5" w:rsidP="00FE7EA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  <w:t>DI NON ESSERE STATO CERTIFICATO COME PAZIENTE COVID</w:t>
      </w:r>
    </w:p>
    <w:p w:rsidR="00FE7EA5" w:rsidRDefault="00FE7EA5" w:rsidP="00FE7EA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  <w:t>DI NON ESSERE IN SORVEGLIANZA SANITARIA</w:t>
      </w:r>
    </w:p>
    <w:p w:rsidR="00FE7EA5" w:rsidRDefault="00FE7EA5" w:rsidP="00FE7EA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  <w:t>DI NON AVERE SINTOMI RICONDUCIBILI AL COVID</w:t>
      </w:r>
    </w:p>
    <w:p w:rsidR="00FE7EA5" w:rsidRDefault="00FE7EA5" w:rsidP="00FE7EA5">
      <w:pPr>
        <w:spacing w:line="360" w:lineRule="auto"/>
        <w:ind w:left="703" w:hanging="703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  <w:t>DI COMUNICARE TEMPESTIVAMENTE SE DOPO POCHI GIORNI DALLA PRENOTAZIONE EFFETTUATA MANIFESTO/A SINTOMI RICONDUCIBILI AL COVID</w:t>
      </w:r>
    </w:p>
    <w:p w:rsidR="00FE7EA5" w:rsidRDefault="00FE7EA5" w:rsidP="00FE7EA5">
      <w:pPr>
        <w:spacing w:line="360" w:lineRule="auto"/>
        <w:ind w:left="703" w:hanging="703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  <w:t>DI COMUNICARE TEMPESTIVAMENTE SE DURANTE IL SOGGIORNO IN STRUTTURA MANIFESTO/A SINTOMI RICONDUCIBILI AL COVID</w:t>
      </w:r>
    </w:p>
    <w:p w:rsidR="00FE7EA5" w:rsidRDefault="00FE7EA5" w:rsidP="00FE7EA5">
      <w:pPr>
        <w:spacing w:after="0" w:line="240" w:lineRule="auto"/>
        <w:ind w:left="703" w:hanging="703"/>
        <w:rPr>
          <w:sz w:val="24"/>
          <w:szCs w:val="24"/>
        </w:rPr>
      </w:pPr>
      <w:r>
        <w:rPr>
          <w:rFonts w:cstheme="minorHAnsi"/>
          <w:sz w:val="24"/>
          <w:szCs w:val="24"/>
        </w:rPr>
        <w:t>●</w:t>
      </w:r>
      <w:r>
        <w:rPr>
          <w:sz w:val="24"/>
          <w:szCs w:val="24"/>
        </w:rPr>
        <w:tab/>
        <w:t xml:space="preserve">DI NON ESSEERE STATO NEGLI ULTIMI 10 GIORNI IN CONTATTO CON PERSONE CON SINTOMI </w:t>
      </w:r>
      <w:proofErr w:type="gramStart"/>
      <w:r>
        <w:rPr>
          <w:sz w:val="24"/>
          <w:szCs w:val="24"/>
        </w:rPr>
        <w:t>DI :</w:t>
      </w:r>
      <w:proofErr w:type="gramEnd"/>
      <w:r>
        <w:rPr>
          <w:sz w:val="24"/>
          <w:szCs w:val="24"/>
        </w:rPr>
        <w:t xml:space="preserve"> </w:t>
      </w:r>
    </w:p>
    <w:p w:rsidR="00FE7EA5" w:rsidRDefault="00FE7EA5" w:rsidP="00FE7EA5">
      <w:pPr>
        <w:spacing w:after="0" w:line="24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PERDITA DI OLFATTO</w:t>
      </w:r>
    </w:p>
    <w:p w:rsidR="00FE7EA5" w:rsidRDefault="00FE7EA5" w:rsidP="00FE7EA5">
      <w:pPr>
        <w:spacing w:after="0" w:line="24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DOLORI MUSCOLARI</w:t>
      </w:r>
    </w:p>
    <w:p w:rsidR="00FE7EA5" w:rsidRDefault="00FE7EA5" w:rsidP="00FE7EA5">
      <w:pPr>
        <w:spacing w:after="0" w:line="24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□ </w:t>
      </w:r>
      <w:r>
        <w:rPr>
          <w:sz w:val="24"/>
          <w:szCs w:val="24"/>
        </w:rPr>
        <w:t>MAL DI TESTA</w:t>
      </w:r>
    </w:p>
    <w:p w:rsidR="00FE7EA5" w:rsidRDefault="00FE7EA5" w:rsidP="00FE7EA5">
      <w:pPr>
        <w:spacing w:after="0" w:line="24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VOMITO E/O DIARREA</w:t>
      </w:r>
    </w:p>
    <w:p w:rsidR="00FE7EA5" w:rsidRDefault="00FE7EA5" w:rsidP="00FE7EA5">
      <w:pPr>
        <w:spacing w:line="36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E7EA5" w:rsidRDefault="00FE7EA5" w:rsidP="00FE7EA5">
      <w:pPr>
        <w:spacing w:line="360" w:lineRule="auto"/>
        <w:ind w:left="703" w:hanging="70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FE7EA5" w:rsidRDefault="00FE7EA5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002060"/>
          <w:sz w:val="25"/>
          <w:szCs w:val="25"/>
          <w:lang w:eastAsia="it-IT"/>
        </w:rPr>
      </w:pPr>
      <w:bookmarkStart w:id="0" w:name="_GoBack"/>
      <w:bookmarkEnd w:id="0"/>
    </w:p>
    <w:p w:rsidR="00FE7EA5" w:rsidRPr="00337C07" w:rsidRDefault="00FE7EA5" w:rsidP="00AF128F">
      <w:pPr>
        <w:spacing w:before="216" w:after="288" w:line="240" w:lineRule="auto"/>
        <w:jc w:val="center"/>
        <w:rPr>
          <w:rFonts w:ascii="Helvetica" w:eastAsia="Times New Roman" w:hAnsi="Helvetica" w:cs="Helvetica"/>
          <w:b/>
          <w:bCs/>
          <w:color w:val="002060"/>
          <w:sz w:val="25"/>
          <w:szCs w:val="25"/>
          <w:lang w:eastAsia="it-IT"/>
        </w:rPr>
      </w:pPr>
    </w:p>
    <w:sectPr w:rsidR="00FE7EA5" w:rsidRPr="00337C07" w:rsidSect="009A6E2C">
      <w:pgSz w:w="11906" w:h="16838"/>
      <w:pgMar w:top="993" w:right="1134" w:bottom="902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2D1"/>
    <w:multiLevelType w:val="multilevel"/>
    <w:tmpl w:val="6C5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D918F3"/>
    <w:multiLevelType w:val="multilevel"/>
    <w:tmpl w:val="A6EA1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07AE7"/>
    <w:multiLevelType w:val="multilevel"/>
    <w:tmpl w:val="97A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077ADB"/>
    <w:multiLevelType w:val="multilevel"/>
    <w:tmpl w:val="08E6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B9"/>
    <w:rsid w:val="000F2ECF"/>
    <w:rsid w:val="00306657"/>
    <w:rsid w:val="00337C07"/>
    <w:rsid w:val="00651BF2"/>
    <w:rsid w:val="00665FD4"/>
    <w:rsid w:val="008D2423"/>
    <w:rsid w:val="008E11E8"/>
    <w:rsid w:val="009A6E2C"/>
    <w:rsid w:val="00AF128F"/>
    <w:rsid w:val="00CF72C8"/>
    <w:rsid w:val="00F12F8F"/>
    <w:rsid w:val="00F20EB9"/>
    <w:rsid w:val="00F47003"/>
    <w:rsid w:val="00F947E0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4CC4"/>
  <w15:chartTrackingRefBased/>
  <w15:docId w15:val="{576621D7-9733-4D5D-B799-0977E70A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20EB9"/>
    <w:rPr>
      <w:b/>
      <w:bCs/>
    </w:rPr>
  </w:style>
  <w:style w:type="paragraph" w:styleId="Paragrafoelenco">
    <w:name w:val="List Paragraph"/>
    <w:basedOn w:val="Normale"/>
    <w:uiPriority w:val="34"/>
    <w:qFormat/>
    <w:rsid w:val="00F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Cipriani Park Hotel</cp:lastModifiedBy>
  <cp:revision>4</cp:revision>
  <dcterms:created xsi:type="dcterms:W3CDTF">2020-10-30T14:29:00Z</dcterms:created>
  <dcterms:modified xsi:type="dcterms:W3CDTF">2020-12-10T16:33:00Z</dcterms:modified>
</cp:coreProperties>
</file>